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E40" w:rsidRDefault="00913FC5" w:rsidP="0080130F">
      <w:pPr>
        <w:jc w:val="center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6057900" cy="124015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A7A" w:rsidRPr="00913FC5" w:rsidRDefault="00F904F7" w:rsidP="00913FC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9900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3FC5">
                              <w:rPr>
                                <w:rStyle w:val="hps"/>
                                <w:rFonts w:ascii="Arial Narrow" w:hAnsi="Arial Narrow" w:cs="Arial"/>
                                <w:b/>
                                <w:color w:val="9900FF"/>
                                <w:sz w:val="18"/>
                                <w:szCs w:val="18"/>
                                <w:lang w:val="en-US"/>
                              </w:rPr>
                              <w:t>IX</w:t>
                            </w:r>
                            <w:r w:rsidR="00207A7A" w:rsidRPr="00913FC5">
                              <w:rPr>
                                <w:rStyle w:val="hps"/>
                                <w:rFonts w:ascii="Arial Narrow" w:hAnsi="Arial Narrow" w:cs="Arial"/>
                                <w:b/>
                                <w:color w:val="9900FF"/>
                                <w:sz w:val="18"/>
                                <w:szCs w:val="18"/>
                                <w:lang w:val="en-US"/>
                              </w:rPr>
                              <w:t xml:space="preserve"> INTERNATIONAL SCIENTIFIC CONFERENCE</w:t>
                            </w:r>
                            <w:r w:rsidR="00207A7A" w:rsidRPr="00913FC5">
                              <w:rPr>
                                <w:rFonts w:ascii="Arial Narrow" w:hAnsi="Arial Narrow" w:cs="Arial"/>
                                <w:color w:val="9900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207A7A" w:rsidRPr="00913FC5">
                              <w:rPr>
                                <w:rStyle w:val="hpsatn"/>
                                <w:rFonts w:ascii="Arial Narrow" w:hAnsi="Arial Narrow" w:cs="Arial"/>
                                <w:b/>
                                <w:color w:val="9900FF"/>
                                <w:sz w:val="18"/>
                                <w:szCs w:val="18"/>
                                <w:lang w:val="en-US"/>
                              </w:rPr>
                              <w:t>FROM THE SERIES "</w:t>
                            </w:r>
                            <w:r w:rsidR="00207A7A" w:rsidRPr="00913FC5">
                              <w:rPr>
                                <w:rStyle w:val="hps"/>
                                <w:rFonts w:ascii="Arial Narrow" w:hAnsi="Arial Narrow" w:cs="Arial"/>
                                <w:b/>
                                <w:color w:val="9900FF"/>
                                <w:sz w:val="18"/>
                                <w:szCs w:val="18"/>
                                <w:lang w:val="en-US"/>
                              </w:rPr>
                              <w:t>PHENOMENA OF</w:t>
                            </w:r>
                            <w:r w:rsidR="00207A7A" w:rsidRPr="00913FC5">
                              <w:rPr>
                                <w:rStyle w:val="alt-edited1"/>
                                <w:rFonts w:ascii="Arial Narrow" w:hAnsi="Arial Narrow" w:cs="Arial"/>
                                <w:b/>
                                <w:color w:val="9900FF"/>
                                <w:sz w:val="18"/>
                                <w:szCs w:val="18"/>
                                <w:lang w:val="en-US"/>
                              </w:rPr>
                              <w:t xml:space="preserve"> BORDERLAND</w:t>
                            </w:r>
                            <w:r w:rsidR="00207A7A" w:rsidRPr="00913FC5">
                              <w:rPr>
                                <w:rStyle w:val="hps"/>
                                <w:rFonts w:ascii="Arial Narrow" w:hAnsi="Arial Narrow" w:cs="Arial"/>
                                <w:b/>
                                <w:color w:val="9900FF"/>
                                <w:sz w:val="18"/>
                                <w:szCs w:val="18"/>
                                <w:lang w:val="en-US"/>
                              </w:rPr>
                              <w:t>"</w:t>
                            </w:r>
                          </w:p>
                          <w:p w:rsidR="00207A7A" w:rsidRDefault="00F904F7" w:rsidP="00913FC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IX</w:t>
                            </w:r>
                            <w:r w:rsidR="00207A7A" w:rsidRPr="00710BA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MIĘDZYNARODOWA KONFERENCJA NAUKOWA Z CYKLU „FENOMENY POGRANICZA”</w:t>
                            </w:r>
                          </w:p>
                          <w:p w:rsidR="00913FC5" w:rsidRPr="00913FC5" w:rsidRDefault="00913FC5" w:rsidP="00913FC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913FC5" w:rsidRDefault="00913FC5" w:rsidP="00913FC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913FC5" w:rsidRPr="00913FC5" w:rsidRDefault="00913FC5" w:rsidP="00913FC5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913FC5" w:rsidRPr="00BC0EB9" w:rsidRDefault="00913FC5" w:rsidP="00913FC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BC0EB9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SCIENTIFIC REVIEW IN THE DISCIPLINE OF ARCHITECTURE AND URBAN STUDIES</w:t>
                            </w:r>
                          </w:p>
                          <w:p w:rsidR="00913FC5" w:rsidRPr="00913FC5" w:rsidRDefault="00913FC5" w:rsidP="00913FC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37A9B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E37A9B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PRINCIPLES</w:t>
                            </w:r>
                            <w:proofErr w:type="spellEnd"/>
                            <w:r w:rsidRPr="00E37A9B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37A9B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PRACTICE</w:t>
                            </w:r>
                            <w:proofErr w:type="spellEnd"/>
                            <w:r w:rsidRPr="00E37A9B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37A9B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EXPECTATIONS</w:t>
                            </w:r>
                            <w:proofErr w:type="spellEnd"/>
                          </w:p>
                          <w:p w:rsidR="00913FC5" w:rsidRPr="00913FC5" w:rsidRDefault="00913FC5" w:rsidP="00913FC5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13FC5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RECENZJA NAUKOWA W DYSCYPLINIE ARCHITEKTURA I URBANISTYKA</w:t>
                            </w:r>
                          </w:p>
                          <w:p w:rsidR="00207A7A" w:rsidRPr="00913FC5" w:rsidRDefault="00913FC5" w:rsidP="00913FC5">
                            <w:pPr>
                              <w:jc w:val="right"/>
                              <w:rPr>
                                <w:rFonts w:ascii="Arial Narrow" w:hAnsi="Arial Narrow"/>
                                <w:color w:val="FFFFFF" w:themeColor="background1"/>
                                <w:szCs w:val="18"/>
                              </w:rPr>
                            </w:pPr>
                            <w:r w:rsidRPr="00913FC5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- ZASADY, PRAKTYKA, OCZEKIWANIA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477pt;height:97.6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" filled="f" stroked="f">
                <v:textbox>
                  <w:txbxContent>
                    <w:p w:rsidR="00207A7A" w:rsidRPr="00913FC5" w:rsidRDefault="00F904F7" w:rsidP="00913FC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9900FF"/>
                          <w:sz w:val="18"/>
                          <w:szCs w:val="18"/>
                          <w:lang w:val="en-US"/>
                        </w:rPr>
                      </w:pPr>
                      <w:r w:rsidRPr="00913FC5">
                        <w:rPr>
                          <w:rStyle w:val="hps"/>
                          <w:rFonts w:ascii="Arial Narrow" w:hAnsi="Arial Narrow" w:cs="Arial"/>
                          <w:b/>
                          <w:color w:val="9900FF"/>
                          <w:sz w:val="18"/>
                          <w:szCs w:val="18"/>
                          <w:lang w:val="en-US"/>
                        </w:rPr>
                        <w:t>IX</w:t>
                      </w:r>
                      <w:r w:rsidR="00207A7A" w:rsidRPr="00913FC5">
                        <w:rPr>
                          <w:rStyle w:val="hps"/>
                          <w:rFonts w:ascii="Arial Narrow" w:hAnsi="Arial Narrow" w:cs="Arial"/>
                          <w:b/>
                          <w:color w:val="9900FF"/>
                          <w:sz w:val="18"/>
                          <w:szCs w:val="18"/>
                          <w:lang w:val="en-US"/>
                        </w:rPr>
                        <w:t xml:space="preserve"> INTERNATIONAL SCIENTIFIC CONFERENCE</w:t>
                      </w:r>
                      <w:r w:rsidR="00207A7A" w:rsidRPr="00913FC5">
                        <w:rPr>
                          <w:rFonts w:ascii="Arial Narrow" w:hAnsi="Arial Narrow" w:cs="Arial"/>
                          <w:color w:val="9900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207A7A" w:rsidRPr="00913FC5">
                        <w:rPr>
                          <w:rStyle w:val="hpsatn"/>
                          <w:rFonts w:ascii="Arial Narrow" w:hAnsi="Arial Narrow" w:cs="Arial"/>
                          <w:b/>
                          <w:color w:val="9900FF"/>
                          <w:sz w:val="18"/>
                          <w:szCs w:val="18"/>
                          <w:lang w:val="en-US"/>
                        </w:rPr>
                        <w:t>FROM THE SERIES "</w:t>
                      </w:r>
                      <w:r w:rsidR="00207A7A" w:rsidRPr="00913FC5">
                        <w:rPr>
                          <w:rStyle w:val="hps"/>
                          <w:rFonts w:ascii="Arial Narrow" w:hAnsi="Arial Narrow" w:cs="Arial"/>
                          <w:b/>
                          <w:color w:val="9900FF"/>
                          <w:sz w:val="18"/>
                          <w:szCs w:val="18"/>
                          <w:lang w:val="en-US"/>
                        </w:rPr>
                        <w:t>PHENOMENA OF</w:t>
                      </w:r>
                      <w:r w:rsidR="00207A7A" w:rsidRPr="00913FC5">
                        <w:rPr>
                          <w:rStyle w:val="alt-edited1"/>
                          <w:rFonts w:ascii="Arial Narrow" w:hAnsi="Arial Narrow" w:cs="Arial"/>
                          <w:b/>
                          <w:color w:val="9900FF"/>
                          <w:sz w:val="18"/>
                          <w:szCs w:val="18"/>
                          <w:lang w:val="en-US"/>
                        </w:rPr>
                        <w:t xml:space="preserve"> BORDERLAND</w:t>
                      </w:r>
                      <w:r w:rsidR="00207A7A" w:rsidRPr="00913FC5">
                        <w:rPr>
                          <w:rStyle w:val="hps"/>
                          <w:rFonts w:ascii="Arial Narrow" w:hAnsi="Arial Narrow" w:cs="Arial"/>
                          <w:b/>
                          <w:color w:val="9900FF"/>
                          <w:sz w:val="18"/>
                          <w:szCs w:val="18"/>
                          <w:lang w:val="en-US"/>
                        </w:rPr>
                        <w:t>"</w:t>
                      </w:r>
                    </w:p>
                    <w:p w:rsidR="00207A7A" w:rsidRDefault="00F904F7" w:rsidP="00913FC5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IX</w:t>
                      </w:r>
                      <w:r w:rsidR="00207A7A" w:rsidRPr="00710BAF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MIĘDZYNARODOWA KONFERENCJA NAUKOWA Z CYKLU „FENOMENY POGRANICZA”</w:t>
                      </w:r>
                    </w:p>
                    <w:p w:rsidR="00913FC5" w:rsidRPr="00913FC5" w:rsidRDefault="00913FC5" w:rsidP="00913FC5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13FC5" w:rsidRDefault="00913FC5" w:rsidP="00913FC5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13FC5" w:rsidRPr="00913FC5" w:rsidRDefault="00913FC5" w:rsidP="00913FC5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913FC5" w:rsidRPr="00BC0EB9" w:rsidRDefault="00913FC5" w:rsidP="00913FC5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BC0EB9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SCIENTIFIC REVIEW IN THE DISCIPLINE OF ARCHITECTURE AND URBAN STUDIES</w:t>
                      </w:r>
                    </w:p>
                    <w:p w:rsidR="00913FC5" w:rsidRPr="00913FC5" w:rsidRDefault="00913FC5" w:rsidP="00913FC5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E37A9B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E37A9B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PRINCIPLES</w:t>
                      </w:r>
                      <w:proofErr w:type="spellEnd"/>
                      <w:r w:rsidRPr="00E37A9B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37A9B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PRACTICE</w:t>
                      </w:r>
                      <w:proofErr w:type="spellEnd"/>
                      <w:r w:rsidRPr="00E37A9B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37A9B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EXPECTATIONS</w:t>
                      </w:r>
                      <w:proofErr w:type="spellEnd"/>
                    </w:p>
                    <w:p w:rsidR="00913FC5" w:rsidRPr="00913FC5" w:rsidRDefault="00913FC5" w:rsidP="00913FC5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13FC5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RECENZJA NAUKOWA W DYSCYPLINIE ARCHITEKTURA I URBANISTYKA</w:t>
                      </w:r>
                    </w:p>
                    <w:p w:rsidR="00207A7A" w:rsidRPr="00913FC5" w:rsidRDefault="00913FC5" w:rsidP="00913FC5">
                      <w:pPr>
                        <w:jc w:val="right"/>
                        <w:rPr>
                          <w:rFonts w:ascii="Arial Narrow" w:hAnsi="Arial Narrow"/>
                          <w:color w:val="FFFFFF" w:themeColor="background1"/>
                          <w:szCs w:val="18"/>
                        </w:rPr>
                      </w:pPr>
                      <w:r w:rsidRPr="00913FC5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- ZASADY, PRAKTYKA, OCZEKIWANIA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18"/>
          <w:szCs w:val="18"/>
          <w:lang w:eastAsia="pl-PL"/>
        </w:rPr>
        <w:drawing>
          <wp:inline distT="0" distB="0" distL="0" distR="0" wp14:anchorId="0694C4A2" wp14:editId="144838F8">
            <wp:extent cx="6108700" cy="1193800"/>
            <wp:effectExtent l="0" t="0" r="635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07E" w:rsidRPr="00966196" w:rsidRDefault="00207A7A" w:rsidP="0080130F">
      <w:pPr>
        <w:jc w:val="center"/>
        <w:rPr>
          <w:b/>
          <w:bCs/>
          <w:lang w:val="en-US"/>
        </w:rPr>
      </w:pPr>
      <w:r w:rsidRPr="00966196">
        <w:rPr>
          <w:rFonts w:ascii="Arial" w:hAnsi="Arial" w:cs="Arial"/>
          <w:b/>
          <w:bCs/>
          <w:sz w:val="16"/>
          <w:szCs w:val="16"/>
          <w:lang w:val="en-US"/>
        </w:rPr>
        <w:t xml:space="preserve">Szczecin </w:t>
      </w:r>
      <w:r w:rsidR="00F904F7" w:rsidRPr="00966196">
        <w:rPr>
          <w:rFonts w:ascii="Arial" w:hAnsi="Arial" w:cs="Arial"/>
          <w:b/>
          <w:bCs/>
          <w:sz w:val="16"/>
          <w:szCs w:val="16"/>
          <w:lang w:val="en-US"/>
        </w:rPr>
        <w:t>27</w:t>
      </w:r>
      <w:r w:rsidRPr="00966196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bookmarkStart w:id="0" w:name="_Hlk50386020"/>
      <w:r w:rsidR="00F904F7" w:rsidRPr="00966196">
        <w:rPr>
          <w:rFonts w:ascii="Arial" w:hAnsi="Arial" w:cs="Arial"/>
          <w:b/>
          <w:bCs/>
          <w:sz w:val="16"/>
          <w:szCs w:val="16"/>
          <w:lang w:val="en-US"/>
        </w:rPr>
        <w:t>November</w:t>
      </w:r>
      <w:bookmarkEnd w:id="0"/>
      <w:r w:rsidRPr="00966196">
        <w:rPr>
          <w:rFonts w:ascii="Arial" w:hAnsi="Arial" w:cs="Arial"/>
          <w:b/>
          <w:bCs/>
          <w:sz w:val="16"/>
          <w:szCs w:val="16"/>
          <w:lang w:val="en-US"/>
        </w:rPr>
        <w:t xml:space="preserve"> / </w:t>
      </w:r>
      <w:proofErr w:type="spellStart"/>
      <w:r w:rsidR="00F904F7" w:rsidRPr="00966196">
        <w:rPr>
          <w:rFonts w:ascii="Arial" w:hAnsi="Arial" w:cs="Arial"/>
          <w:b/>
          <w:bCs/>
          <w:sz w:val="16"/>
          <w:szCs w:val="16"/>
          <w:lang w:val="en-US"/>
        </w:rPr>
        <w:t>listopad</w:t>
      </w:r>
      <w:proofErr w:type="spellEnd"/>
      <w:r w:rsidRPr="00966196">
        <w:rPr>
          <w:rFonts w:ascii="Arial" w:hAnsi="Arial" w:cs="Arial"/>
          <w:b/>
          <w:bCs/>
          <w:sz w:val="16"/>
          <w:szCs w:val="16"/>
          <w:lang w:val="en-US"/>
        </w:rPr>
        <w:t xml:space="preserve"> 20</w:t>
      </w:r>
      <w:r w:rsidR="00F904F7" w:rsidRPr="00966196">
        <w:rPr>
          <w:rFonts w:ascii="Arial" w:hAnsi="Arial" w:cs="Arial"/>
          <w:b/>
          <w:bCs/>
          <w:sz w:val="16"/>
          <w:szCs w:val="16"/>
          <w:lang w:val="en-US"/>
        </w:rPr>
        <w:t>20</w:t>
      </w:r>
      <w:bookmarkStart w:id="1" w:name="_GoBack"/>
      <w:bookmarkEnd w:id="1"/>
    </w:p>
    <w:p w:rsidR="0038307E" w:rsidRPr="00BC0EB9" w:rsidRDefault="0038307E" w:rsidP="0038307E">
      <w:pPr>
        <w:jc w:val="center"/>
        <w:rPr>
          <w:b/>
          <w:sz w:val="24"/>
          <w:szCs w:val="24"/>
          <w:lang w:val="en-US"/>
        </w:rPr>
      </w:pPr>
      <w:r w:rsidRPr="00BC0EB9">
        <w:rPr>
          <w:b/>
          <w:sz w:val="24"/>
          <w:szCs w:val="24"/>
          <w:lang w:val="en-US"/>
        </w:rPr>
        <w:t xml:space="preserve">REGISTRATION FORM / KARTA </w:t>
      </w:r>
      <w:proofErr w:type="spellStart"/>
      <w:r w:rsidRPr="00BC0EB9">
        <w:rPr>
          <w:b/>
          <w:sz w:val="24"/>
          <w:szCs w:val="24"/>
          <w:lang w:val="en-US"/>
        </w:rPr>
        <w:t>REJESTRACYJNA</w:t>
      </w:r>
      <w:proofErr w:type="spellEnd"/>
    </w:p>
    <w:p w:rsidR="00B716A5" w:rsidRPr="00BC0EB9" w:rsidRDefault="00B716A5" w:rsidP="00A6667E">
      <w:pPr>
        <w:spacing w:after="120" w:line="240" w:lineRule="auto"/>
        <w:rPr>
          <w:lang w:val="en-US"/>
        </w:rPr>
      </w:pPr>
      <w:r w:rsidRPr="00BC0EB9">
        <w:rPr>
          <w:lang w:val="en-US"/>
        </w:rPr>
        <w:t xml:space="preserve">Affiliation / </w:t>
      </w:r>
      <w:proofErr w:type="spellStart"/>
      <w:r w:rsidRPr="00BC0EB9">
        <w:rPr>
          <w:lang w:val="en-US"/>
        </w:rPr>
        <w:t>Afiliacja</w:t>
      </w:r>
      <w:proofErr w:type="spellEnd"/>
      <w:r w:rsidR="00A22C88" w:rsidRPr="00BC0EB9">
        <w:rPr>
          <w:lang w:val="en-US"/>
        </w:rPr>
        <w:t xml:space="preserve">: </w:t>
      </w:r>
    </w:p>
    <w:p w:rsidR="00B716A5" w:rsidRPr="00BC0EB9" w:rsidRDefault="001629A1" w:rsidP="00A6667E">
      <w:pPr>
        <w:spacing w:after="120" w:line="240" w:lineRule="auto"/>
        <w:rPr>
          <w:u w:val="single"/>
        </w:rPr>
      </w:pPr>
      <w:proofErr w:type="spellStart"/>
      <w:r w:rsidRPr="00BC0EB9">
        <w:t>Surname</w:t>
      </w:r>
      <w:proofErr w:type="spellEnd"/>
      <w:r w:rsidR="00B716A5" w:rsidRPr="00BC0EB9">
        <w:t xml:space="preserve"> / Nazwisko: </w:t>
      </w:r>
    </w:p>
    <w:p w:rsidR="00B716A5" w:rsidRPr="00BC0EB9" w:rsidRDefault="00B716A5" w:rsidP="00A6667E">
      <w:pPr>
        <w:spacing w:after="120" w:line="240" w:lineRule="auto"/>
        <w:rPr>
          <w:u w:val="single"/>
        </w:rPr>
      </w:pPr>
      <w:r w:rsidRPr="00BC0EB9">
        <w:t xml:space="preserve">First </w:t>
      </w:r>
      <w:proofErr w:type="spellStart"/>
      <w:r w:rsidRPr="00BC0EB9">
        <w:t>Name</w:t>
      </w:r>
      <w:proofErr w:type="spellEnd"/>
      <w:r w:rsidRPr="00BC0EB9">
        <w:t xml:space="preserve"> / Imię: </w:t>
      </w:r>
    </w:p>
    <w:p w:rsidR="00A22C88" w:rsidRPr="00334032" w:rsidRDefault="00A22C88" w:rsidP="00A6667E">
      <w:pPr>
        <w:spacing w:after="120" w:line="240" w:lineRule="auto"/>
      </w:pPr>
      <w:proofErr w:type="spellStart"/>
      <w:r w:rsidRPr="00334032">
        <w:t>Title</w:t>
      </w:r>
      <w:proofErr w:type="spellEnd"/>
      <w:r w:rsidRPr="00334032">
        <w:t xml:space="preserve"> / Tytuł naukowy: </w:t>
      </w:r>
    </w:p>
    <w:p w:rsidR="002D27CF" w:rsidRPr="00BC0EB9" w:rsidRDefault="00B716A5" w:rsidP="00A6667E">
      <w:pPr>
        <w:spacing w:after="120" w:line="240" w:lineRule="auto"/>
        <w:rPr>
          <w:u w:val="single"/>
          <w:lang w:val="en-US"/>
        </w:rPr>
      </w:pPr>
      <w:r w:rsidRPr="00BC0EB9">
        <w:rPr>
          <w:lang w:val="en-US"/>
        </w:rPr>
        <w:t>Mailing Address</w:t>
      </w:r>
      <w:r w:rsidR="00570385" w:rsidRPr="00BC0EB9">
        <w:rPr>
          <w:lang w:val="en-US"/>
        </w:rPr>
        <w:t xml:space="preserve"> / </w:t>
      </w:r>
      <w:proofErr w:type="spellStart"/>
      <w:r w:rsidR="00570385" w:rsidRPr="00BC0EB9">
        <w:rPr>
          <w:lang w:val="en-US"/>
        </w:rPr>
        <w:t>Adres</w:t>
      </w:r>
      <w:proofErr w:type="spellEnd"/>
      <w:r w:rsidR="00570385" w:rsidRPr="00BC0EB9">
        <w:rPr>
          <w:lang w:val="en-US"/>
        </w:rPr>
        <w:t xml:space="preserve"> do </w:t>
      </w:r>
      <w:proofErr w:type="spellStart"/>
      <w:r w:rsidR="00570385" w:rsidRPr="00BC0EB9">
        <w:rPr>
          <w:lang w:val="en-US"/>
        </w:rPr>
        <w:t>korespondencji</w:t>
      </w:r>
      <w:proofErr w:type="spellEnd"/>
      <w:r w:rsidRPr="00BC0EB9">
        <w:rPr>
          <w:lang w:val="en-US"/>
        </w:rPr>
        <w:t xml:space="preserve">: </w:t>
      </w:r>
    </w:p>
    <w:p w:rsidR="00B716A5" w:rsidRPr="00B716A5" w:rsidRDefault="002D27CF" w:rsidP="00A6667E">
      <w:pPr>
        <w:spacing w:after="120" w:line="240" w:lineRule="auto"/>
        <w:rPr>
          <w:lang w:val="en-US"/>
        </w:rPr>
      </w:pPr>
      <w:r w:rsidRPr="007A30BD">
        <w:rPr>
          <w:lang w:val="en-US"/>
        </w:rPr>
        <w:t xml:space="preserve">TITLE OF THE </w:t>
      </w:r>
      <w:r w:rsidR="00E801AA">
        <w:rPr>
          <w:lang w:val="en-US"/>
        </w:rPr>
        <w:t>ABSTRACT</w:t>
      </w:r>
      <w:r w:rsidR="00334032">
        <w:rPr>
          <w:lang w:val="en-US"/>
        </w:rPr>
        <w:t xml:space="preserve">: </w:t>
      </w:r>
      <w:r w:rsidR="00033E2C">
        <w:rPr>
          <w:lang w:val="en-US"/>
        </w:rPr>
        <w:t xml:space="preserve"> </w:t>
      </w:r>
    </w:p>
    <w:p w:rsidR="00B716A5" w:rsidRPr="00B716A5" w:rsidRDefault="00B716A5" w:rsidP="00A6667E">
      <w:pPr>
        <w:spacing w:after="120" w:line="240" w:lineRule="auto"/>
        <w:rPr>
          <w:lang w:val="en-US"/>
        </w:rPr>
      </w:pPr>
      <w:r w:rsidRPr="00B716A5">
        <w:rPr>
          <w:lang w:val="en-US"/>
        </w:rPr>
        <w:t xml:space="preserve">E-mail: </w:t>
      </w:r>
    </w:p>
    <w:p w:rsidR="00B716A5" w:rsidRPr="00B716A5" w:rsidRDefault="00B716A5" w:rsidP="00A6667E">
      <w:pPr>
        <w:spacing w:after="120" w:line="240" w:lineRule="auto"/>
        <w:rPr>
          <w:lang w:val="en-US"/>
        </w:rPr>
      </w:pPr>
      <w:r w:rsidRPr="00B716A5">
        <w:rPr>
          <w:lang w:val="en-US"/>
        </w:rPr>
        <w:t xml:space="preserve">Tel: </w:t>
      </w:r>
    </w:p>
    <w:p w:rsidR="003D65F2" w:rsidRPr="00334032" w:rsidRDefault="003D65F2" w:rsidP="00240647">
      <w:pPr>
        <w:spacing w:after="120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1984"/>
      </w:tblGrid>
      <w:tr w:rsidR="00D876CD" w:rsidRPr="009A3C08" w:rsidTr="00DB69E7">
        <w:tc>
          <w:tcPr>
            <w:tcW w:w="7400" w:type="dxa"/>
            <w:gridSpan w:val="2"/>
            <w:shd w:val="clear" w:color="auto" w:fill="auto"/>
          </w:tcPr>
          <w:p w:rsidR="00D876CD" w:rsidRPr="009A3C08" w:rsidRDefault="00A04FEB" w:rsidP="009A3C08">
            <w:pPr>
              <w:spacing w:after="120"/>
              <w:rPr>
                <w:lang w:val="en-US"/>
              </w:rPr>
            </w:pPr>
            <w:r w:rsidRPr="009A3C08">
              <w:rPr>
                <w:lang w:val="en-US"/>
              </w:rPr>
              <w:t>The discussion</w:t>
            </w:r>
            <w:r w:rsidR="00D876CD" w:rsidRPr="009A3C08">
              <w:rPr>
                <w:lang w:val="en-US"/>
              </w:rPr>
              <w:t>:</w:t>
            </w:r>
          </w:p>
        </w:tc>
      </w:tr>
      <w:tr w:rsidR="00D876CD" w:rsidRPr="009A3C08" w:rsidTr="00DB69E7">
        <w:tc>
          <w:tcPr>
            <w:tcW w:w="5416" w:type="dxa"/>
            <w:shd w:val="clear" w:color="auto" w:fill="auto"/>
          </w:tcPr>
          <w:p w:rsidR="00D876CD" w:rsidRPr="009A3C08" w:rsidRDefault="00DB69E7" w:rsidP="009A3C08">
            <w:pPr>
              <w:spacing w:after="120"/>
              <w:rPr>
                <w:lang w:val="en-US"/>
              </w:rPr>
            </w:pPr>
            <w:r w:rsidRPr="009A3C08">
              <w:rPr>
                <w:lang w:val="en-US"/>
              </w:rPr>
              <w:t xml:space="preserve">VIDEOCONFERENCE </w:t>
            </w:r>
          </w:p>
        </w:tc>
        <w:tc>
          <w:tcPr>
            <w:tcW w:w="1984" w:type="dxa"/>
            <w:shd w:val="clear" w:color="auto" w:fill="auto"/>
          </w:tcPr>
          <w:p w:rsidR="00D876CD" w:rsidRPr="009A3C08" w:rsidRDefault="00D876CD" w:rsidP="009A3C08">
            <w:pPr>
              <w:spacing w:after="120"/>
              <w:rPr>
                <w:lang w:val="en-US"/>
              </w:rPr>
            </w:pPr>
            <w:r w:rsidRPr="00F904F7">
              <w:rPr>
                <w:lang w:val="en-US"/>
              </w:rPr>
              <w:t>YES</w:t>
            </w:r>
            <w:r w:rsidRPr="009A3C08">
              <w:rPr>
                <w:lang w:val="en-US"/>
              </w:rPr>
              <w:t xml:space="preserve"> / NO</w:t>
            </w:r>
          </w:p>
        </w:tc>
      </w:tr>
      <w:tr w:rsidR="00D876CD" w:rsidRPr="009A3C08" w:rsidTr="00DB69E7">
        <w:tc>
          <w:tcPr>
            <w:tcW w:w="5416" w:type="dxa"/>
            <w:shd w:val="clear" w:color="auto" w:fill="auto"/>
          </w:tcPr>
          <w:p w:rsidR="00D876CD" w:rsidRPr="009A3C08" w:rsidRDefault="00DB69E7" w:rsidP="009A3C08">
            <w:pPr>
              <w:spacing w:after="120"/>
              <w:rPr>
                <w:lang w:val="en-US"/>
              </w:rPr>
            </w:pPr>
            <w:r w:rsidRPr="009A3C08">
              <w:rPr>
                <w:lang w:val="en-US"/>
              </w:rPr>
              <w:t>CONFERENCE SESSION</w:t>
            </w:r>
            <w:r>
              <w:rPr>
                <w:lang w:val="en-US"/>
              </w:rPr>
              <w:t xml:space="preserve"> - </w:t>
            </w:r>
            <w:r w:rsidRPr="00DB69E7">
              <w:rPr>
                <w:lang w:val="en-US"/>
              </w:rPr>
              <w:t xml:space="preserve">ONLY FOR EMPLOYEES </w:t>
            </w:r>
            <w:r>
              <w:rPr>
                <w:lang w:val="en-US"/>
              </w:rPr>
              <w:t xml:space="preserve">   </w:t>
            </w:r>
            <w:proofErr w:type="spellStart"/>
            <w:r w:rsidRPr="00DB69E7">
              <w:rPr>
                <w:lang w:val="en-US"/>
              </w:rPr>
              <w:t>ZUT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876CD" w:rsidRPr="009A3C08" w:rsidRDefault="00D876CD" w:rsidP="009A3C08">
            <w:pPr>
              <w:spacing w:after="120"/>
              <w:rPr>
                <w:lang w:val="en-US"/>
              </w:rPr>
            </w:pPr>
            <w:r w:rsidRPr="009A3C08">
              <w:rPr>
                <w:lang w:val="en-US"/>
              </w:rPr>
              <w:t>YES / NO</w:t>
            </w:r>
          </w:p>
        </w:tc>
      </w:tr>
    </w:tbl>
    <w:p w:rsidR="00D876CD" w:rsidRDefault="00D876CD" w:rsidP="00240647">
      <w:pPr>
        <w:spacing w:after="120"/>
        <w:rPr>
          <w:lang w:val="en-US"/>
        </w:rPr>
      </w:pPr>
    </w:p>
    <w:p w:rsidR="004E6406" w:rsidRDefault="004E6406" w:rsidP="00A6667E">
      <w:pPr>
        <w:spacing w:after="0" w:line="240" w:lineRule="auto"/>
        <w:rPr>
          <w:lang w:val="en-US"/>
        </w:rPr>
      </w:pPr>
      <w:r>
        <w:rPr>
          <w:lang w:val="en-US"/>
        </w:rPr>
        <w:t>ABSTRACT</w:t>
      </w:r>
    </w:p>
    <w:p w:rsidR="009E1207" w:rsidRDefault="0018781F" w:rsidP="00A6667E">
      <w:pPr>
        <w:spacing w:after="120" w:line="240" w:lineRule="auto"/>
        <w:rPr>
          <w:lang w:val="en-US"/>
        </w:rPr>
      </w:pPr>
      <w:r>
        <w:rPr>
          <w:lang w:val="en-US"/>
        </w:rPr>
        <w:t>Abst</w:t>
      </w:r>
      <w:r w:rsidR="00207A7A">
        <w:rPr>
          <w:lang w:val="en-US"/>
        </w:rPr>
        <w:t>ract in English, max. 25</w:t>
      </w:r>
      <w:r>
        <w:rPr>
          <w:lang w:val="en-US"/>
        </w:rPr>
        <w:t>0 word on the separate template (abstract template.doc)</w:t>
      </w:r>
    </w:p>
    <w:p w:rsidR="00421B40" w:rsidRPr="00C8666D" w:rsidRDefault="00421B40" w:rsidP="00C8666D">
      <w:pPr>
        <w:rPr>
          <w:lang w:val="en-US"/>
        </w:rPr>
      </w:pPr>
      <w:r w:rsidRPr="00C8666D">
        <w:rPr>
          <w:lang w:val="en-US"/>
        </w:rPr>
        <w:t xml:space="preserve">Submission of abstracts </w:t>
      </w:r>
      <w:r w:rsidR="00A04FEB">
        <w:rPr>
          <w:lang w:val="en-US"/>
        </w:rPr>
        <w:t>/</w:t>
      </w:r>
      <w:r w:rsidR="00033E2C" w:rsidRPr="00995857">
        <w:rPr>
          <w:lang w:val="en-US"/>
        </w:rPr>
        <w:t xml:space="preserve"> poster</w:t>
      </w:r>
      <w:r w:rsidR="009A3C08">
        <w:rPr>
          <w:lang w:val="en-US"/>
        </w:rPr>
        <w:t>s,</w:t>
      </w:r>
      <w:r w:rsidR="00A04FEB">
        <w:rPr>
          <w:lang w:val="en-US"/>
        </w:rPr>
        <w:t xml:space="preserve"> </w:t>
      </w:r>
      <w:r w:rsidR="009A3C08">
        <w:rPr>
          <w:lang w:val="en-US"/>
        </w:rPr>
        <w:t>till</w:t>
      </w:r>
      <w:r w:rsidRPr="00995857">
        <w:rPr>
          <w:lang w:val="en-US"/>
        </w:rPr>
        <w:t xml:space="preserve"> </w:t>
      </w:r>
      <w:r w:rsidR="00966196">
        <w:rPr>
          <w:rFonts w:cs="Arial"/>
          <w:b/>
          <w:bCs/>
          <w:lang w:val="en-US"/>
        </w:rPr>
        <w:t>30</w:t>
      </w:r>
      <w:r w:rsidR="00A04FEB" w:rsidRPr="00995857">
        <w:rPr>
          <w:rFonts w:cs="Arial"/>
          <w:b/>
          <w:bCs/>
          <w:lang w:val="en-US"/>
        </w:rPr>
        <w:t>.</w:t>
      </w:r>
      <w:r w:rsidR="00966196">
        <w:rPr>
          <w:rFonts w:cs="Arial"/>
          <w:b/>
          <w:bCs/>
          <w:lang w:val="en-US"/>
        </w:rPr>
        <w:t>09</w:t>
      </w:r>
      <w:r w:rsidR="00A04FEB" w:rsidRPr="00995857">
        <w:rPr>
          <w:rFonts w:cs="Arial"/>
          <w:b/>
          <w:bCs/>
          <w:lang w:val="en-US"/>
        </w:rPr>
        <w:t>.20</w:t>
      </w:r>
      <w:r w:rsidR="00F904F7">
        <w:rPr>
          <w:rFonts w:cs="Arial"/>
          <w:b/>
          <w:bCs/>
          <w:lang w:val="en-US"/>
        </w:rPr>
        <w:t>20</w:t>
      </w:r>
    </w:p>
    <w:p w:rsidR="00077726" w:rsidRPr="00077726" w:rsidRDefault="00970A32" w:rsidP="00077726">
      <w:pPr>
        <w:rPr>
          <w:b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970A32">
        <w:rPr>
          <w:b/>
          <w:color w:val="000000"/>
          <w:sz w:val="24"/>
          <w:szCs w:val="24"/>
          <w:shd w:val="clear" w:color="auto" w:fill="FFFFFF"/>
          <w:lang w:val="de-DE"/>
        </w:rPr>
        <w:t>e-mail</w:t>
      </w:r>
      <w:proofErr w:type="spellEnd"/>
      <w:r w:rsidRPr="00970A32">
        <w:rPr>
          <w:b/>
          <w:color w:val="000000"/>
          <w:sz w:val="24"/>
          <w:szCs w:val="24"/>
          <w:shd w:val="clear" w:color="auto" w:fill="FFFFFF"/>
          <w:lang w:val="de-DE"/>
        </w:rPr>
        <w:t>:</w:t>
      </w:r>
      <w:r w:rsidRPr="00970A32">
        <w:rPr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077726" w:rsidRPr="00077726">
        <w:rPr>
          <w:b/>
          <w:color w:val="000000"/>
          <w:sz w:val="24"/>
          <w:szCs w:val="24"/>
          <w:shd w:val="clear" w:color="auto" w:fill="FFFFFF"/>
          <w:lang w:val="de-DE"/>
        </w:rPr>
        <w:t>conkuipp2020@zut.edu.pl</w:t>
      </w:r>
    </w:p>
    <w:p w:rsidR="00966196" w:rsidRDefault="00966196">
      <w:pPr>
        <w:spacing w:after="0" w:line="240" w:lineRule="auto"/>
        <w:rPr>
          <w:rFonts w:ascii="Arial" w:hAnsi="Arial" w:cs="Arial"/>
          <w:b/>
          <w:color w:val="FF0000"/>
          <w:szCs w:val="20"/>
          <w:u w:val="single"/>
          <w:lang w:val="en-US"/>
        </w:rPr>
      </w:pPr>
      <w:r>
        <w:rPr>
          <w:rFonts w:ascii="Arial" w:hAnsi="Arial" w:cs="Arial"/>
          <w:b/>
          <w:color w:val="FF0000"/>
          <w:szCs w:val="20"/>
          <w:u w:val="single"/>
          <w:lang w:val="en-US"/>
        </w:rPr>
        <w:br w:type="page"/>
      </w:r>
    </w:p>
    <w:p w:rsidR="0063428D" w:rsidRPr="00171247" w:rsidRDefault="0063428D" w:rsidP="0063428D">
      <w:pPr>
        <w:pStyle w:val="Akapitzlist"/>
        <w:tabs>
          <w:tab w:val="left" w:pos="1716"/>
        </w:tabs>
        <w:ind w:left="0"/>
        <w:jc w:val="both"/>
        <w:rPr>
          <w:rFonts w:ascii="Arial" w:hAnsi="Arial" w:cs="Arial"/>
          <w:b/>
          <w:color w:val="FF0000"/>
          <w:szCs w:val="20"/>
          <w:u w:val="single"/>
          <w:lang w:val="en-US"/>
        </w:rPr>
      </w:pPr>
    </w:p>
    <w:p w:rsidR="00966196" w:rsidRDefault="00966196" w:rsidP="00966196">
      <w:pPr>
        <w:pStyle w:val="Akapitzlist"/>
        <w:ind w:left="0"/>
        <w:jc w:val="both"/>
        <w:rPr>
          <w:rFonts w:ascii="Arial" w:hAnsi="Arial" w:cs="Arial"/>
          <w:b/>
          <w:color w:val="FF0000"/>
          <w:szCs w:val="20"/>
          <w:u w:val="single"/>
          <w:lang w:val="en-US"/>
        </w:rPr>
      </w:pPr>
      <w:r w:rsidRPr="00171247">
        <w:rPr>
          <w:rFonts w:ascii="Arial" w:hAnsi="Arial" w:cs="Arial"/>
          <w:b/>
          <w:color w:val="FF0000"/>
          <w:szCs w:val="20"/>
          <w:u w:val="single"/>
          <w:lang w:val="en-US"/>
        </w:rPr>
        <w:t>The main purpose of discussion during the conference is to develop guidelines that will improve the reviewing process in the discipline of architecture and urban planning.</w:t>
      </w:r>
    </w:p>
    <w:p w:rsidR="00966196" w:rsidRPr="00171247" w:rsidRDefault="00966196" w:rsidP="00966196">
      <w:pPr>
        <w:spacing w:after="40"/>
        <w:rPr>
          <w:rFonts w:ascii="Arial" w:hAnsi="Arial" w:cs="Arial"/>
          <w:b/>
          <w:szCs w:val="20"/>
          <w:lang w:val="en-US"/>
        </w:rPr>
      </w:pPr>
      <w:proofErr w:type="spellStart"/>
      <w:r>
        <w:rPr>
          <w:rFonts w:ascii="Arial" w:hAnsi="Arial" w:cs="Arial"/>
          <w:b/>
          <w:szCs w:val="20"/>
          <w:lang w:val="en-US"/>
        </w:rPr>
        <w:t>Dyscussion</w:t>
      </w:r>
      <w:proofErr w:type="spellEnd"/>
      <w:r w:rsidRPr="00171247">
        <w:rPr>
          <w:rFonts w:ascii="Arial" w:hAnsi="Arial" w:cs="Arial"/>
          <w:b/>
          <w:szCs w:val="20"/>
          <w:lang w:val="en-US"/>
        </w:rPr>
        <w:t xml:space="preserve"> should provide answers to at least the following questions and topics:</w:t>
      </w:r>
    </w:p>
    <w:p w:rsidR="00966196" w:rsidRPr="00171247" w:rsidRDefault="00966196" w:rsidP="00966196">
      <w:pPr>
        <w:pStyle w:val="Akapitzlist"/>
        <w:numPr>
          <w:ilvl w:val="0"/>
          <w:numId w:val="2"/>
        </w:numPr>
        <w:spacing w:after="40"/>
        <w:ind w:left="714" w:hanging="357"/>
        <w:contextualSpacing w:val="0"/>
        <w:rPr>
          <w:rFonts w:ascii="Arial" w:hAnsi="Arial" w:cs="Arial"/>
          <w:szCs w:val="20"/>
          <w:lang w:val="en-US"/>
        </w:rPr>
      </w:pPr>
      <w:r w:rsidRPr="00171247">
        <w:rPr>
          <w:rFonts w:ascii="Arial" w:hAnsi="Arial" w:cs="Arial"/>
          <w:szCs w:val="20"/>
          <w:lang w:val="en-US"/>
        </w:rPr>
        <w:t>What are the most common problems when reviewing scientific articles on architecture and urban planning?</w:t>
      </w:r>
    </w:p>
    <w:p w:rsidR="00966196" w:rsidRPr="00171247" w:rsidRDefault="00966196" w:rsidP="00966196">
      <w:pPr>
        <w:pStyle w:val="Akapitzlist"/>
        <w:numPr>
          <w:ilvl w:val="0"/>
          <w:numId w:val="2"/>
        </w:numPr>
        <w:spacing w:after="40"/>
        <w:ind w:left="714" w:hanging="357"/>
        <w:contextualSpacing w:val="0"/>
        <w:rPr>
          <w:rFonts w:ascii="Arial" w:hAnsi="Arial" w:cs="Arial"/>
          <w:szCs w:val="20"/>
          <w:lang w:val="en-US"/>
        </w:rPr>
      </w:pPr>
      <w:r w:rsidRPr="00171247">
        <w:rPr>
          <w:rFonts w:ascii="Arial" w:hAnsi="Arial" w:cs="Arial"/>
          <w:szCs w:val="20"/>
          <w:lang w:val="en-US"/>
        </w:rPr>
        <w:t>What is the basis to determine whether the research results are new, with such a large supply of scientific research publications around the world?</w:t>
      </w:r>
    </w:p>
    <w:p w:rsidR="00966196" w:rsidRPr="00171247" w:rsidRDefault="00966196" w:rsidP="00966196">
      <w:pPr>
        <w:pStyle w:val="Akapitzlist"/>
        <w:numPr>
          <w:ilvl w:val="0"/>
          <w:numId w:val="2"/>
        </w:numPr>
        <w:spacing w:after="40"/>
        <w:ind w:left="714" w:hanging="357"/>
        <w:contextualSpacing w:val="0"/>
        <w:rPr>
          <w:rFonts w:ascii="Arial" w:hAnsi="Arial" w:cs="Arial"/>
          <w:szCs w:val="20"/>
          <w:lang w:val="en-US"/>
        </w:rPr>
      </w:pPr>
      <w:r w:rsidRPr="00171247">
        <w:rPr>
          <w:rFonts w:ascii="Arial" w:hAnsi="Arial" w:cs="Arial"/>
          <w:szCs w:val="20"/>
          <w:lang w:val="en-US"/>
        </w:rPr>
        <w:t>Does the article have to include description of the scientific methods, or can it result from the content?</w:t>
      </w:r>
    </w:p>
    <w:p w:rsidR="00966196" w:rsidRPr="00171247" w:rsidRDefault="00966196" w:rsidP="00966196">
      <w:pPr>
        <w:pStyle w:val="Akapitzlist"/>
        <w:numPr>
          <w:ilvl w:val="0"/>
          <w:numId w:val="2"/>
        </w:numPr>
        <w:spacing w:after="40"/>
        <w:ind w:left="714" w:hanging="357"/>
        <w:contextualSpacing w:val="0"/>
        <w:rPr>
          <w:rFonts w:ascii="Arial" w:hAnsi="Arial" w:cs="Arial"/>
          <w:szCs w:val="20"/>
          <w:lang w:val="en-US"/>
        </w:rPr>
      </w:pPr>
      <w:r w:rsidRPr="00171247">
        <w:rPr>
          <w:rFonts w:ascii="Arial" w:hAnsi="Arial" w:cs="Arial"/>
          <w:szCs w:val="20"/>
          <w:lang w:val="en-US"/>
        </w:rPr>
        <w:t>Should the reviewer answer the question: Is the terminology used correct and coherent with applicable standards?</w:t>
      </w:r>
    </w:p>
    <w:p w:rsidR="00966196" w:rsidRPr="00171247" w:rsidRDefault="00966196" w:rsidP="00966196">
      <w:pPr>
        <w:pStyle w:val="Akapitzlist"/>
        <w:numPr>
          <w:ilvl w:val="0"/>
          <w:numId w:val="2"/>
        </w:numPr>
        <w:spacing w:after="40"/>
        <w:ind w:left="714" w:hanging="357"/>
        <w:contextualSpacing w:val="0"/>
        <w:rPr>
          <w:rFonts w:ascii="Arial" w:hAnsi="Arial" w:cs="Arial"/>
          <w:szCs w:val="20"/>
          <w:lang w:val="en-US"/>
        </w:rPr>
      </w:pPr>
      <w:r w:rsidRPr="00171247">
        <w:rPr>
          <w:rFonts w:ascii="Arial" w:hAnsi="Arial" w:cs="Arial"/>
          <w:szCs w:val="20"/>
          <w:lang w:val="en-US"/>
        </w:rPr>
        <w:t>Scientific quality (does it apply the requirements of the publication of scientific texts) or is there a problem with its definition?</w:t>
      </w:r>
    </w:p>
    <w:p w:rsidR="00966196" w:rsidRPr="00171247" w:rsidRDefault="00966196" w:rsidP="00966196">
      <w:pPr>
        <w:pStyle w:val="Akapitzlist"/>
        <w:numPr>
          <w:ilvl w:val="0"/>
          <w:numId w:val="2"/>
        </w:numPr>
        <w:spacing w:after="40"/>
        <w:ind w:left="714" w:hanging="357"/>
        <w:contextualSpacing w:val="0"/>
        <w:rPr>
          <w:rFonts w:ascii="Arial" w:hAnsi="Arial" w:cs="Arial"/>
          <w:szCs w:val="20"/>
          <w:lang w:val="en-US"/>
        </w:rPr>
      </w:pPr>
      <w:r w:rsidRPr="00171247">
        <w:rPr>
          <w:rFonts w:ascii="Arial" w:hAnsi="Arial" w:cs="Arial"/>
          <w:szCs w:val="20"/>
          <w:lang w:val="en-US"/>
        </w:rPr>
        <w:t>The manner of review: a sheet with questions to which the reviewer answers yes / no or description of each question; maybe comments in the article; Which of these forms is best to improve the quality of the articles?</w:t>
      </w:r>
    </w:p>
    <w:p w:rsidR="00966196" w:rsidRPr="00171247" w:rsidRDefault="00966196" w:rsidP="00966196">
      <w:pPr>
        <w:pStyle w:val="Akapitzlist"/>
        <w:numPr>
          <w:ilvl w:val="0"/>
          <w:numId w:val="2"/>
        </w:numPr>
        <w:spacing w:after="40"/>
        <w:rPr>
          <w:rFonts w:ascii="Arial" w:hAnsi="Arial" w:cs="Arial"/>
          <w:szCs w:val="20"/>
          <w:lang w:val="en-US"/>
        </w:rPr>
      </w:pPr>
      <w:r w:rsidRPr="00171247">
        <w:rPr>
          <w:rFonts w:ascii="Arial" w:hAnsi="Arial" w:cs="Arial"/>
          <w:szCs w:val="20"/>
          <w:lang w:val="en-US"/>
        </w:rPr>
        <w:t>Applicability of the research – primary or secondary goal?</w:t>
      </w:r>
    </w:p>
    <w:p w:rsidR="00966196" w:rsidRPr="00171247" w:rsidRDefault="00966196" w:rsidP="00966196">
      <w:pPr>
        <w:pStyle w:val="Akapitzlist"/>
        <w:ind w:left="0"/>
        <w:jc w:val="both"/>
        <w:rPr>
          <w:rFonts w:ascii="Arial" w:hAnsi="Arial" w:cs="Arial"/>
          <w:b/>
          <w:color w:val="FF0000"/>
          <w:szCs w:val="20"/>
          <w:u w:val="single"/>
        </w:rPr>
      </w:pPr>
      <w:r w:rsidRPr="00171247">
        <w:rPr>
          <w:rFonts w:ascii="Arial" w:hAnsi="Arial" w:cs="Arial"/>
          <w:b/>
          <w:color w:val="FF0000"/>
          <w:szCs w:val="20"/>
          <w:u w:val="single"/>
        </w:rPr>
        <w:t>Głównym celem dyskusji podczas konferencji, jest wypracowanie zasad, które podniosą poziom recenzji z dyscypliny architektura i urbanistyka.</w:t>
      </w:r>
    </w:p>
    <w:p w:rsidR="00171247" w:rsidRPr="00171247" w:rsidRDefault="00171247" w:rsidP="00171247">
      <w:pPr>
        <w:spacing w:after="40"/>
        <w:rPr>
          <w:rFonts w:ascii="Arial" w:hAnsi="Arial" w:cs="Arial"/>
          <w:b/>
        </w:rPr>
      </w:pPr>
      <w:r w:rsidRPr="00171247">
        <w:rPr>
          <w:rFonts w:ascii="Arial" w:hAnsi="Arial" w:cs="Arial"/>
          <w:b/>
        </w:rPr>
        <w:t>Dyskusja będzie dotyczyć m.in. następujących pytań i tematów:</w:t>
      </w:r>
    </w:p>
    <w:p w:rsidR="00171247" w:rsidRPr="00171247" w:rsidRDefault="00171247" w:rsidP="00884087">
      <w:pPr>
        <w:pStyle w:val="Akapitzlist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 w:rsidRPr="00171247">
        <w:rPr>
          <w:rFonts w:ascii="Arial" w:hAnsi="Arial" w:cs="Arial"/>
        </w:rPr>
        <w:t>Jakie problemy przy recenzowaniu artykułów naukowych z dyscypliny architektura i urbanistyka powtarzają się najczęściej?</w:t>
      </w:r>
    </w:p>
    <w:p w:rsidR="00171247" w:rsidRPr="00171247" w:rsidRDefault="00171247" w:rsidP="00884087">
      <w:pPr>
        <w:pStyle w:val="Akapitzlist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 w:rsidRPr="00171247">
        <w:rPr>
          <w:rFonts w:ascii="Arial" w:hAnsi="Arial" w:cs="Arial"/>
        </w:rPr>
        <w:t>Na jakiej podstawie określić czy wyniki badań są nowe, przy tak dużej podaży publikacji badań naukowych na całym świecie?</w:t>
      </w:r>
    </w:p>
    <w:p w:rsidR="00171247" w:rsidRPr="00171247" w:rsidRDefault="00171247" w:rsidP="00884087">
      <w:pPr>
        <w:pStyle w:val="Akapitzlist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 w:rsidRPr="00171247">
        <w:rPr>
          <w:rFonts w:ascii="Arial" w:hAnsi="Arial" w:cs="Arial"/>
        </w:rPr>
        <w:t>Czy w artykule musi być opisana metoda badań, czy może to wynikać z treści?</w:t>
      </w:r>
    </w:p>
    <w:p w:rsidR="00171247" w:rsidRPr="00171247" w:rsidRDefault="00171247" w:rsidP="00884087">
      <w:pPr>
        <w:pStyle w:val="Akapitzlist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 w:rsidRPr="00171247">
        <w:rPr>
          <w:rFonts w:ascii="Arial" w:hAnsi="Arial" w:cs="Arial"/>
        </w:rPr>
        <w:t>Czy recenzent powinien odpowiadać na pytanie: Czy użyta terminologia jest poprawna i zgodna z obowiązującymi normami?</w:t>
      </w:r>
    </w:p>
    <w:p w:rsidR="00171247" w:rsidRPr="00171247" w:rsidRDefault="00171247" w:rsidP="00884087">
      <w:pPr>
        <w:pStyle w:val="Akapitzlist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 w:rsidRPr="00171247">
        <w:rPr>
          <w:rFonts w:ascii="Arial" w:hAnsi="Arial" w:cs="Arial"/>
        </w:rPr>
        <w:t>Czy jest problem z określeniem jakości warsztatu naukowego?</w:t>
      </w:r>
    </w:p>
    <w:p w:rsidR="00171247" w:rsidRPr="00171247" w:rsidRDefault="00171247" w:rsidP="00884087">
      <w:pPr>
        <w:pStyle w:val="Akapitzlist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 w:rsidRPr="00171247">
        <w:rPr>
          <w:rFonts w:ascii="Arial" w:hAnsi="Arial" w:cs="Arial"/>
        </w:rPr>
        <w:t>Forma recenzji: arkusz z pytaniami, na które odpowiada recenzent „tak/nie”, czy opis do każdego z pytań; być może uwagi w artykule? Która z powyższych form jest najlepsza dla poniesienia jakości artykułów?</w:t>
      </w:r>
    </w:p>
    <w:p w:rsidR="00171247" w:rsidRPr="00171247" w:rsidRDefault="00171247" w:rsidP="00884087">
      <w:pPr>
        <w:pStyle w:val="Akapitzlist"/>
        <w:numPr>
          <w:ilvl w:val="0"/>
          <w:numId w:val="1"/>
        </w:numPr>
        <w:spacing w:after="40"/>
        <w:ind w:left="714" w:hanging="357"/>
        <w:contextualSpacing w:val="0"/>
        <w:rPr>
          <w:rFonts w:ascii="Arial" w:hAnsi="Arial" w:cs="Arial"/>
        </w:rPr>
      </w:pPr>
      <w:r w:rsidRPr="00171247">
        <w:rPr>
          <w:rFonts w:ascii="Arial" w:hAnsi="Arial" w:cs="Arial"/>
        </w:rPr>
        <w:t xml:space="preserve">Aplikacyjność badań – cel nadrzędny czy poboczny? </w:t>
      </w:r>
    </w:p>
    <w:sectPr w:rsidR="00171247" w:rsidRPr="00171247" w:rsidSect="00697FD6">
      <w:pgSz w:w="11906" w:h="16838" w:code="9"/>
      <w:pgMar w:top="90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DB1"/>
    <w:multiLevelType w:val="hybridMultilevel"/>
    <w:tmpl w:val="EA8A5F2C"/>
    <w:lvl w:ilvl="0" w:tplc="301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4DA"/>
    <w:multiLevelType w:val="hybridMultilevel"/>
    <w:tmpl w:val="CDEE9F5E"/>
    <w:lvl w:ilvl="0" w:tplc="301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A5"/>
    <w:rsid w:val="00003EAC"/>
    <w:rsid w:val="00033E2C"/>
    <w:rsid w:val="00077726"/>
    <w:rsid w:val="00086E40"/>
    <w:rsid w:val="00093824"/>
    <w:rsid w:val="001629A1"/>
    <w:rsid w:val="00165CE1"/>
    <w:rsid w:val="00171247"/>
    <w:rsid w:val="0018781F"/>
    <w:rsid w:val="00207A7A"/>
    <w:rsid w:val="00240647"/>
    <w:rsid w:val="002D27CF"/>
    <w:rsid w:val="00334032"/>
    <w:rsid w:val="0038307E"/>
    <w:rsid w:val="003D6062"/>
    <w:rsid w:val="003D65F2"/>
    <w:rsid w:val="003F2DA8"/>
    <w:rsid w:val="00421B40"/>
    <w:rsid w:val="004324F4"/>
    <w:rsid w:val="004B6345"/>
    <w:rsid w:val="004E6406"/>
    <w:rsid w:val="00504838"/>
    <w:rsid w:val="00570385"/>
    <w:rsid w:val="005F31AF"/>
    <w:rsid w:val="0063428D"/>
    <w:rsid w:val="00697FD6"/>
    <w:rsid w:val="006D70E1"/>
    <w:rsid w:val="00754B74"/>
    <w:rsid w:val="007E0896"/>
    <w:rsid w:val="0080130F"/>
    <w:rsid w:val="00804EF8"/>
    <w:rsid w:val="00884087"/>
    <w:rsid w:val="00913FC5"/>
    <w:rsid w:val="00966196"/>
    <w:rsid w:val="00970A32"/>
    <w:rsid w:val="00981C1B"/>
    <w:rsid w:val="00995857"/>
    <w:rsid w:val="009A3C08"/>
    <w:rsid w:val="009E1207"/>
    <w:rsid w:val="00A04FEB"/>
    <w:rsid w:val="00A22C88"/>
    <w:rsid w:val="00A6667E"/>
    <w:rsid w:val="00AD393D"/>
    <w:rsid w:val="00B716A5"/>
    <w:rsid w:val="00BB1F6C"/>
    <w:rsid w:val="00BC0EB9"/>
    <w:rsid w:val="00C8666D"/>
    <w:rsid w:val="00D876CD"/>
    <w:rsid w:val="00DA1197"/>
    <w:rsid w:val="00DB69E7"/>
    <w:rsid w:val="00E17D2F"/>
    <w:rsid w:val="00E801AA"/>
    <w:rsid w:val="00EF4AC2"/>
    <w:rsid w:val="00F03D3F"/>
    <w:rsid w:val="00F9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BC71"/>
  <w15:docId w15:val="{F268EBB0-1ECE-44FF-9203-7DC6AFB5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8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16A5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086E40"/>
  </w:style>
  <w:style w:type="character" w:customStyle="1" w:styleId="apple-converted-space">
    <w:name w:val="apple-converted-space"/>
    <w:basedOn w:val="Domylnaczcionkaakapitu"/>
    <w:rsid w:val="00086E40"/>
  </w:style>
  <w:style w:type="table" w:styleId="Tabela-Siatka">
    <w:name w:val="Table Grid"/>
    <w:basedOn w:val="Standardowy"/>
    <w:rsid w:val="00D876C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-rycinapodpisjpolski">
    <w:name w:val="!FORMA - rycina_podpis j.polski"/>
    <w:basedOn w:val="Normalny"/>
    <w:link w:val="FORMA-rycinapodpisjpolskiZnakZnak"/>
    <w:rsid w:val="002D27CF"/>
    <w:pPr>
      <w:spacing w:after="40" w:line="240" w:lineRule="auto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FORMA-rycinapodpisjpolskiZnakZnak">
    <w:name w:val="!FORMA - rycina_podpis j.polski Znak Znak"/>
    <w:link w:val="FORMA-rycinapodpisjpolski"/>
    <w:rsid w:val="002D27CF"/>
    <w:rPr>
      <w:rFonts w:ascii="Arial" w:hAnsi="Arial" w:cs="Arial"/>
      <w:sz w:val="16"/>
      <w:szCs w:val="16"/>
      <w:lang w:val="pl-PL" w:eastAsia="pl-PL" w:bidi="ar-SA"/>
    </w:rPr>
  </w:style>
  <w:style w:type="character" w:customStyle="1" w:styleId="hpsatn">
    <w:name w:val="hps atn"/>
    <w:basedOn w:val="Domylnaczcionkaakapitu"/>
    <w:rsid w:val="002D27CF"/>
  </w:style>
  <w:style w:type="character" w:customStyle="1" w:styleId="alt-edited1">
    <w:name w:val="alt-edited1"/>
    <w:rsid w:val="002D27CF"/>
    <w:rPr>
      <w:color w:val="4D90F0"/>
    </w:rPr>
  </w:style>
  <w:style w:type="paragraph" w:styleId="HTML-wstpniesformatowany">
    <w:name w:val="HTML Preformatted"/>
    <w:basedOn w:val="Normalny"/>
    <w:link w:val="HTML-wstpniesformatowanyZnak"/>
    <w:uiPriority w:val="99"/>
    <w:rsid w:val="002D2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970A32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904F7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qFormat/>
    <w:rsid w:val="0063428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mailto:conkuipp2019@zut.edu.pl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review</cp:lastModifiedBy>
  <cp:revision>2</cp:revision>
  <dcterms:created xsi:type="dcterms:W3CDTF">2020-09-08T06:28:00Z</dcterms:created>
  <dcterms:modified xsi:type="dcterms:W3CDTF">2020-09-08T06:28:00Z</dcterms:modified>
</cp:coreProperties>
</file>